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5A" w:rsidRPr="0020725A" w:rsidRDefault="00326AE2" w:rsidP="0020725A">
      <w:pPr>
        <w:jc w:val="both"/>
        <w:rPr>
          <w:rFonts w:ascii="標楷體" w:eastAsia="標楷體" w:hAnsi="標楷體"/>
          <w:sz w:val="40"/>
          <w:szCs w:val="40"/>
        </w:rPr>
      </w:pPr>
      <w:bookmarkStart w:id="0" w:name="_GoBack"/>
      <w:bookmarkEnd w:id="0"/>
      <w:r>
        <w:rPr>
          <w:rFonts w:ascii="標楷體" w:eastAsia="標楷體" w:hAnsi="標楷體" w:hint="eastAsia"/>
          <w:sz w:val="40"/>
          <w:szCs w:val="40"/>
        </w:rPr>
        <w:t>代客駕車服務定型化契約應記載及不得記載事項</w:t>
      </w:r>
      <w:r w:rsidR="0020725A" w:rsidRPr="0020725A">
        <w:rPr>
          <w:rFonts w:ascii="標楷體" w:eastAsia="標楷體" w:hAnsi="標楷體" w:hint="eastAsia"/>
          <w:sz w:val="40"/>
          <w:szCs w:val="40"/>
        </w:rPr>
        <w:t>總說明</w:t>
      </w:r>
    </w:p>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使用代駕服務之消費糾紛，並確保契約之公平合理，俾使消費者及業者互蒙其利，爰依據消保法第十七條訂定本應記載及不得記載事項，其中應記載事項計十三點，不得記載事項八點，重點臚列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以下簡稱代駕人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代駕服務業者終止契約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r w:rsidRPr="0020725A">
        <w:rPr>
          <w:rFonts w:ascii="標楷體" w:eastAsia="標楷體" w:hAnsi="標楷體" w:hint="eastAsia"/>
          <w:sz w:val="28"/>
          <w:szCs w:val="28"/>
        </w:rPr>
        <w:t>代駕人之資格條件（第八點）。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r w:rsidRPr="0020725A">
        <w:rPr>
          <w:rFonts w:ascii="標楷體" w:eastAsia="標楷體" w:hAnsi="標楷體" w:hint="eastAsia"/>
          <w:sz w:val="28"/>
          <w:szCs w:val="28"/>
        </w:rPr>
        <w:t>代駕服務違反交通法規處罰之責任（第十一點）。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r w:rsidRPr="0020725A">
        <w:rPr>
          <w:rFonts w:ascii="標楷體" w:eastAsia="標楷體" w:hAnsi="標楷體" w:hint="eastAsia"/>
          <w:sz w:val="28"/>
          <w:szCs w:val="28"/>
        </w:rPr>
        <w:t>準據法與管轄法院（第十三點）。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以下簡稱代駕服務業者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以下簡稱代駕人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以下簡稱代駕服務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明定代客駕車服務定義，係指代駕服務業者指派具職業駕駛執照代駕人代替消費者駕駛其自用小客車至消費者指定之地點。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代駕服務業者所揭示之服務內容、可提供之服務或限制及其他相關資訊，應確保廣告及網站內容之真實，對消費者所負之義務不得低於廣告及網站之內容。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代駕服務業者於提供代駕服務前，應先向消費者揭示契約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為減少代駕服務之消費糾紛，並確保代駕服務業者與消費者雙方之權益，契約中應載明於提供服務前與消費者確認相關服務條件，供代駕服務業者判斷此次代駕之風險。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消費者使用代駕服務時，應符合下列情形：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(一)意識清楚，並提供緊急聯絡人之聯絡方式；如已陷於意識不清楚、醉酒或其他情況者，需有意識清楚之陪同人員陪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(二)提供具有強制汽車責任保險、非盜贓車、車況正常等之車輛。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六、消費者終止契約</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代駕服務業者指派之代駕人到達約定地點，通知消費者前，消費者得不附理由終止契約。代駕服務業者接獲消費者終止契約之通知後，應即通知代駕人，並不得要求消費者支付任何費用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採代駕人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由代駕服務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七、代駕服務業者終止契約</w:t>
            </w:r>
          </w:p>
          <w:p w:rsidR="00BF31D5" w:rsidRPr="00BF31D5" w:rsidRDefault="00BF31D5" w:rsidP="000876D7">
            <w:pPr>
              <w:pStyle w:val="Default"/>
              <w:ind w:firstLineChars="200" w:firstLine="480"/>
              <w:jc w:val="both"/>
              <w:rPr>
                <w:rFonts w:eastAsia="標楷體"/>
              </w:rPr>
            </w:pPr>
            <w:r w:rsidRPr="00BF31D5">
              <w:rPr>
                <w:rFonts w:eastAsia="標楷體"/>
              </w:rPr>
              <w:t>代駕人如遇路阻、交通事故、交通管制，或颱風等其他不可抗力因素無法於約定時間內抵達約定地點時，應即時通知消費者變更抵達時間，或由代駕服務業者通知消費者終止契約。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契約中應載明代駕服務如因代駕人遭遇不可抗力或其他因素致遲延或不能履行時，應通知消費者變更抵達時間，或由代駕服務業者通知消費者終止服務契約。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八、代駕人之資格條件</w:t>
            </w:r>
          </w:p>
          <w:p w:rsidR="00BF31D5" w:rsidRPr="00BF31D5" w:rsidRDefault="00BF31D5" w:rsidP="000876D7">
            <w:pPr>
              <w:pStyle w:val="Default"/>
              <w:ind w:firstLineChars="200" w:firstLine="480"/>
              <w:jc w:val="both"/>
              <w:rPr>
                <w:rFonts w:eastAsia="標楷體"/>
              </w:rPr>
            </w:pPr>
            <w:r w:rsidRPr="00BF31D5">
              <w:rPr>
                <w:rFonts w:eastAsia="標楷體"/>
              </w:rPr>
              <w:t>代駕服務業者所指派之代駕人應具備有效職業駕駛執照及警察刑事紀錄證明書之全部期間無犯罪紀錄證明。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本事項之消費者，其精神與意識多處於耗弱或無意識狀態，與一般乘客有別；且代駕人駕駛之車輛，又係消費者提供者。因此，為保障消費者之人身、財產安全，始有代駕人資格條件之要求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為保障消費者之安全，參考警察刑事紀錄證明書之內容，契約中應載明代駕服務業者提供代駕服務之代駕人，除必須擁有職業駕照，尚需具備警察刑事紀錄證明書內全部期間無犯罪紀錄證明之消極資格條件。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r w:rsidRPr="00BF31D5">
              <w:rPr>
                <w:rFonts w:eastAsia="標楷體"/>
              </w:rPr>
              <w:t>代駕服務期間發生交通事故，致消費者或第三人之身體傷亡或財物損失時，除無法向警察機關報案之情形外，代駕人應立即通知代駕服務業者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前項事故原因可歸責代駕人之事由者，代駕服務業者應負連帶責任。但因可歸責於消費者之事由者，得減輕或免除責任。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另代駕服務定型化契約之簽約雙方，係消費者與代駕服務業者。且代駕人係於代駕服務業者承諾契約後，受代駕服務業者指派履行契約，代駕服務業者具監督管理客觀事實，為策進消費者使用代駕服務安全，代駕人於代駕期間發生交通事故，代駕服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考量可歸責於消費者之事由而導致事故發生，如消費者酒醉之不當行為，或車內乘客間之爭吵等行為，得減輕或免除代駕人及代駕服務業者責任。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代駕服務業者應揭示代駕服務所投保責任保險項目、範圍與金額等內容，並向消費者說明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為保障消費者權益，契約中應載明代駕服務為消費者所投保之保險項目及內容(含範圍及金額)。另為使消費者明暸，得以網頁、營業處所、廣告文宣、電子郵件等媒介揭示之。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十一、代駕服務違反交通法規處罰之責任</w:t>
            </w:r>
          </w:p>
          <w:p w:rsidR="00BF31D5" w:rsidRPr="00BF31D5" w:rsidRDefault="00BF31D5" w:rsidP="000876D7">
            <w:pPr>
              <w:pStyle w:val="Default"/>
              <w:ind w:firstLineChars="200" w:firstLine="480"/>
              <w:jc w:val="both"/>
              <w:rPr>
                <w:rFonts w:eastAsia="標楷體"/>
              </w:rPr>
            </w:pPr>
            <w:r w:rsidRPr="00BF31D5">
              <w:rPr>
                <w:rFonts w:eastAsia="標楷體"/>
              </w:rPr>
              <w:t>代駕服務期間，消費者如有違反交通法規之要求，代駕人應告知及拒絕。</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代駕服務期間，因交通違規所生之處罰案件，除係消費者行為所致者外，由代駕服務業者負責；如罰鍰由消費者代為繳納者，代駕服務業者應負責償還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為保障消費者權益，契約中應載明代駕服務期間，代駕人有忠實依據相關交通法令執行業務之義務，消費者如有違反交通法令之要求，代駕人應告知及拒絕。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r w:rsidRPr="00BF31D5">
              <w:rPr>
                <w:rFonts w:eastAsia="標楷體"/>
              </w:rPr>
              <w:t>代駕服務業者應建立消費爭議處理機制，並應設消費爭議處理申訴(客服)專線或電子郵件信箱。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為處理消費爭議，代駕服務業者應建立消費爭議處理機制，並應設置消費爭議處理申訴(客服)專線或電子郵件信箱。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十三、準據法與管轄法院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雙方就契約有關之爭議，以中華民國之法律為準據法。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為保障消費者權益，代駕服務業者與消費者間爭議，以中華民國之法律為處理爭議之準據法。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若發生訴訟時，參考計程車消費爭議產生之訴訟以消費者下車地點所在地之地方法院為第一審管轄法院，以保障消費者權益，避免因契約條款而需遠赴對造所預定之法院進行訴訟。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一、除法律另有規定外，不得記載代駕服務業者得就消費者所提供之各項個人資料，為履行契約目的範圍外之利用或洩漏。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為保護消費者個人資料，避免代駕服務業者從事契約目的範圍外之利用或洩露，爰明文納入不得記載事項。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二、不得記載代駕服務業者片面變更契約或服務內容，而消費者不得異議。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契約係經雙方合意而成立，內容攸關雙方權益，爰契約變更應在雙方同意下為之，不得由單方片面更改。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三、不得記載代駕服務業者得任意終止或解除契約。不得預先免除或減輕代駕服務業者終止或解除契約時所應負之賠償責任。</w:t>
            </w:r>
          </w:p>
        </w:tc>
        <w:tc>
          <w:tcPr>
            <w:tcW w:w="4422" w:type="dxa"/>
          </w:tcPr>
          <w:p w:rsidR="00BF31D5" w:rsidRPr="00BF31D5" w:rsidRDefault="00BF31D5" w:rsidP="00BF31D5">
            <w:pPr>
              <w:pStyle w:val="Default"/>
              <w:jc w:val="both"/>
              <w:rPr>
                <w:rFonts w:eastAsia="標楷體"/>
              </w:rPr>
            </w:pPr>
            <w:r w:rsidRPr="00BF31D5">
              <w:rPr>
                <w:rFonts w:eastAsia="標楷體"/>
              </w:rPr>
              <w:t>代駕服務業者不得任意終止或解除契約，亦不得預先免除終止或解除契約時所應負之賠償責任。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r w:rsidRPr="00BF31D5">
              <w:rPr>
                <w:rFonts w:eastAsia="標楷體"/>
              </w:rPr>
              <w:t>代駕服務業者負有提供代駕服務，所收取費用亦以代駕服務業者所揭示收取費用項目為標準。為保障消費者權益，明定代駕服務業者不得記載以其他方式變相或額外加收其他費用。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六、不得以「概不負責」之記載，排除代駕服務業者之故意或重大過失責任。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參照民法第七十一條、第七十二條及消費者保護法第十一、第十二條規定，代駕服務業者應盡力維護交易公平，明定不得為其他違反法律強制或禁止之規定或其他違反誠信、顯失公平之記載。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DA7" w:rsidRDefault="00EA0DA7" w:rsidP="00E53397">
      <w:r>
        <w:separator/>
      </w:r>
    </w:p>
  </w:endnote>
  <w:endnote w:type="continuationSeparator" w:id="0">
    <w:p w:rsidR="00EA0DA7" w:rsidRDefault="00EA0DA7"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316193" w:rsidRPr="00316193">
          <w:rPr>
            <w:noProof/>
            <w:lang w:val="zh-TW"/>
          </w:rPr>
          <w:t>1</w:t>
        </w:r>
        <w:r>
          <w:fldChar w:fldCharType="end"/>
        </w:r>
      </w:p>
    </w:sdtContent>
  </w:sdt>
  <w:p w:rsidR="00E53397" w:rsidRDefault="00E5339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DA7" w:rsidRDefault="00EA0DA7" w:rsidP="00E53397">
      <w:r>
        <w:separator/>
      </w:r>
    </w:p>
  </w:footnote>
  <w:footnote w:type="continuationSeparator" w:id="0">
    <w:p w:rsidR="00EA0DA7" w:rsidRDefault="00EA0DA7"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94"/>
    <w:rsid w:val="000876D7"/>
    <w:rsid w:val="00121AE0"/>
    <w:rsid w:val="001869DB"/>
    <w:rsid w:val="001A5B72"/>
    <w:rsid w:val="001B6180"/>
    <w:rsid w:val="0020725A"/>
    <w:rsid w:val="002464DD"/>
    <w:rsid w:val="0028306E"/>
    <w:rsid w:val="002977B1"/>
    <w:rsid w:val="003005F9"/>
    <w:rsid w:val="00316193"/>
    <w:rsid w:val="00326AE2"/>
    <w:rsid w:val="003658C2"/>
    <w:rsid w:val="005B5D31"/>
    <w:rsid w:val="006C6B13"/>
    <w:rsid w:val="006E7001"/>
    <w:rsid w:val="006F51B7"/>
    <w:rsid w:val="007614A5"/>
    <w:rsid w:val="007726A5"/>
    <w:rsid w:val="00946F7E"/>
    <w:rsid w:val="009F441E"/>
    <w:rsid w:val="00A233FC"/>
    <w:rsid w:val="00AB50FC"/>
    <w:rsid w:val="00BF31D5"/>
    <w:rsid w:val="00CD0194"/>
    <w:rsid w:val="00DD1F46"/>
    <w:rsid w:val="00E53397"/>
    <w:rsid w:val="00EA0DA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BDB86-B1DF-4023-A3B0-6EC9D84E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user</cp:lastModifiedBy>
  <cp:revision>2</cp:revision>
  <cp:lastPrinted>2020-05-26T06:11:00Z</cp:lastPrinted>
  <dcterms:created xsi:type="dcterms:W3CDTF">2021-05-31T04:38:00Z</dcterms:created>
  <dcterms:modified xsi:type="dcterms:W3CDTF">2021-05-31T04:38:00Z</dcterms:modified>
</cp:coreProperties>
</file>